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81" w:rsidRDefault="00AC0B81" w:rsidP="00AC0B81">
      <w:pPr>
        <w:widowControl w:val="0"/>
        <w:autoSpaceDE w:val="0"/>
        <w:autoSpaceDN w:val="0"/>
        <w:spacing w:line="26" w:lineRule="atLeast"/>
        <w:ind w:right="102"/>
        <w:jc w:val="center"/>
        <w:rPr>
          <w:rFonts w:eastAsia="MS Mincho"/>
          <w:b/>
          <w:color w:val="000000"/>
          <w:sz w:val="40"/>
          <w:szCs w:val="40"/>
        </w:rPr>
      </w:pPr>
      <w:r>
        <w:rPr>
          <w:rFonts w:eastAsia="MS Mincho"/>
          <w:b/>
          <w:color w:val="000000"/>
          <w:sz w:val="40"/>
          <w:szCs w:val="40"/>
        </w:rPr>
        <w:t>ĐƠN ĐỀ NGHỊ</w:t>
      </w:r>
    </w:p>
    <w:p w:rsidR="00AC0B81" w:rsidRDefault="00AC0B81" w:rsidP="00AC0B81">
      <w:pPr>
        <w:widowControl w:val="0"/>
        <w:autoSpaceDE w:val="0"/>
        <w:autoSpaceDN w:val="0"/>
        <w:spacing w:line="276" w:lineRule="auto"/>
        <w:ind w:right="102"/>
        <w:jc w:val="center"/>
        <w:rPr>
          <w:rFonts w:eastAsia="MS Mincho"/>
          <w:b/>
          <w:color w:val="000000"/>
          <w:sz w:val="28"/>
          <w:szCs w:val="28"/>
        </w:rPr>
      </w:pPr>
      <w:proofErr w:type="spellStart"/>
      <w:r>
        <w:rPr>
          <w:rFonts w:eastAsia="MS Mincho"/>
          <w:b/>
          <w:color w:val="000000"/>
          <w:sz w:val="28"/>
          <w:szCs w:val="28"/>
        </w:rPr>
        <w:t>Miễn</w:t>
      </w:r>
      <w:proofErr w:type="spellEnd"/>
      <w:r>
        <w:rPr>
          <w:rFonts w:eastAsia="MS Mincho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MS Mincho"/>
          <w:b/>
          <w:color w:val="000000"/>
          <w:sz w:val="28"/>
          <w:szCs w:val="28"/>
        </w:rPr>
        <w:t>lệ</w:t>
      </w:r>
      <w:proofErr w:type="spellEnd"/>
      <w:r>
        <w:rPr>
          <w:rFonts w:eastAsia="MS Mincho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MS Mincho"/>
          <w:b/>
          <w:color w:val="000000"/>
          <w:sz w:val="28"/>
          <w:szCs w:val="28"/>
        </w:rPr>
        <w:t>phí</w:t>
      </w:r>
      <w:proofErr w:type="spellEnd"/>
      <w:r>
        <w:rPr>
          <w:rFonts w:eastAsia="MS Mincho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MS Mincho"/>
          <w:b/>
          <w:color w:val="000000"/>
          <w:sz w:val="28"/>
          <w:szCs w:val="28"/>
        </w:rPr>
        <w:t>thi</w:t>
      </w:r>
      <w:proofErr w:type="spellEnd"/>
      <w:r>
        <w:rPr>
          <w:rFonts w:eastAsia="MS Mincho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MS Mincho"/>
          <w:b/>
          <w:color w:val="000000"/>
          <w:sz w:val="28"/>
          <w:szCs w:val="28"/>
        </w:rPr>
        <w:t>và</w:t>
      </w:r>
      <w:proofErr w:type="spellEnd"/>
      <w:r>
        <w:rPr>
          <w:rFonts w:eastAsia="MS Mincho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MS Mincho"/>
          <w:b/>
          <w:color w:val="000000"/>
          <w:sz w:val="28"/>
          <w:szCs w:val="28"/>
        </w:rPr>
        <w:t>cộng</w:t>
      </w:r>
      <w:proofErr w:type="spellEnd"/>
      <w:r>
        <w:rPr>
          <w:rFonts w:eastAsia="MS Mincho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MS Mincho"/>
          <w:b/>
          <w:color w:val="000000"/>
          <w:sz w:val="28"/>
          <w:szCs w:val="28"/>
        </w:rPr>
        <w:t>điểm</w:t>
      </w:r>
      <w:proofErr w:type="spellEnd"/>
      <w:r>
        <w:rPr>
          <w:rFonts w:eastAsia="MS Mincho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MS Mincho"/>
          <w:b/>
          <w:color w:val="000000"/>
          <w:sz w:val="28"/>
          <w:szCs w:val="28"/>
        </w:rPr>
        <w:t>ưu</w:t>
      </w:r>
      <w:proofErr w:type="spellEnd"/>
      <w:r>
        <w:rPr>
          <w:rFonts w:eastAsia="MS Mincho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MS Mincho"/>
          <w:b/>
          <w:color w:val="000000"/>
          <w:sz w:val="28"/>
          <w:szCs w:val="28"/>
        </w:rPr>
        <w:t>tiên</w:t>
      </w:r>
      <w:proofErr w:type="spellEnd"/>
    </w:p>
    <w:p w:rsidR="00AC0B81" w:rsidRDefault="00AC0B81" w:rsidP="00AC0B81">
      <w:pPr>
        <w:widowControl w:val="0"/>
        <w:autoSpaceDE w:val="0"/>
        <w:autoSpaceDN w:val="0"/>
        <w:spacing w:line="276" w:lineRule="auto"/>
        <w:ind w:right="102"/>
        <w:jc w:val="center"/>
        <w:rPr>
          <w:rFonts w:eastAsia="MS Mincho"/>
          <w:i/>
          <w:color w:val="000000"/>
          <w:sz w:val="26"/>
          <w:szCs w:val="26"/>
        </w:rPr>
      </w:pPr>
      <w:r>
        <w:rPr>
          <w:rFonts w:eastAsia="MS Mincho"/>
          <w:i/>
          <w:color w:val="000000"/>
          <w:sz w:val="26"/>
          <w:szCs w:val="26"/>
        </w:rPr>
        <w:t>(</w:t>
      </w:r>
      <w:proofErr w:type="spellStart"/>
      <w:r>
        <w:rPr>
          <w:rFonts w:eastAsia="MS Mincho"/>
          <w:i/>
          <w:color w:val="000000"/>
          <w:sz w:val="26"/>
          <w:szCs w:val="26"/>
        </w:rPr>
        <w:t>Dành</w:t>
      </w:r>
      <w:proofErr w:type="spellEnd"/>
      <w:r>
        <w:rPr>
          <w:rFonts w:eastAsia="MS Mincho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MS Mincho"/>
          <w:i/>
          <w:color w:val="000000"/>
          <w:sz w:val="26"/>
          <w:szCs w:val="26"/>
        </w:rPr>
        <w:t>cho</w:t>
      </w:r>
      <w:proofErr w:type="spellEnd"/>
      <w:r>
        <w:rPr>
          <w:rFonts w:eastAsia="MS Mincho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MS Mincho"/>
          <w:i/>
          <w:color w:val="000000"/>
          <w:sz w:val="26"/>
          <w:szCs w:val="26"/>
        </w:rPr>
        <w:t>người</w:t>
      </w:r>
      <w:proofErr w:type="spellEnd"/>
      <w:r>
        <w:rPr>
          <w:rFonts w:eastAsia="MS Mincho"/>
          <w:i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eastAsia="MS Mincho"/>
          <w:i/>
          <w:color w:val="000000"/>
          <w:sz w:val="26"/>
          <w:szCs w:val="26"/>
        </w:rPr>
        <w:t>lao</w:t>
      </w:r>
      <w:proofErr w:type="spellEnd"/>
      <w:proofErr w:type="gramEnd"/>
      <w:r>
        <w:rPr>
          <w:rFonts w:eastAsia="MS Mincho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MS Mincho"/>
          <w:i/>
          <w:color w:val="000000"/>
          <w:sz w:val="26"/>
          <w:szCs w:val="26"/>
        </w:rPr>
        <w:t>động</w:t>
      </w:r>
      <w:proofErr w:type="spellEnd"/>
      <w:r>
        <w:rPr>
          <w:rFonts w:eastAsia="MS Mincho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MS Mincho"/>
          <w:i/>
          <w:color w:val="000000"/>
          <w:sz w:val="26"/>
          <w:szCs w:val="26"/>
        </w:rPr>
        <w:t>hoàn</w:t>
      </w:r>
      <w:proofErr w:type="spellEnd"/>
      <w:r>
        <w:rPr>
          <w:rFonts w:eastAsia="MS Mincho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MS Mincho"/>
          <w:i/>
          <w:color w:val="000000"/>
          <w:sz w:val="26"/>
          <w:szCs w:val="26"/>
        </w:rPr>
        <w:t>thành</w:t>
      </w:r>
      <w:proofErr w:type="spellEnd"/>
      <w:r>
        <w:rPr>
          <w:rFonts w:eastAsia="MS Mincho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MS Mincho"/>
          <w:i/>
          <w:color w:val="000000"/>
          <w:sz w:val="26"/>
          <w:szCs w:val="26"/>
        </w:rPr>
        <w:t>Khóa</w:t>
      </w:r>
      <w:proofErr w:type="spellEnd"/>
      <w:r>
        <w:rPr>
          <w:rFonts w:eastAsia="MS Mincho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MS Mincho"/>
          <w:i/>
          <w:color w:val="000000"/>
          <w:sz w:val="26"/>
          <w:szCs w:val="26"/>
        </w:rPr>
        <w:t>đào</w:t>
      </w:r>
      <w:proofErr w:type="spellEnd"/>
      <w:r>
        <w:rPr>
          <w:rFonts w:eastAsia="MS Mincho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MS Mincho"/>
          <w:i/>
          <w:color w:val="000000"/>
          <w:sz w:val="26"/>
          <w:szCs w:val="26"/>
        </w:rPr>
        <w:t>tạo</w:t>
      </w:r>
      <w:proofErr w:type="spellEnd"/>
      <w:r>
        <w:rPr>
          <w:rFonts w:eastAsia="MS Mincho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MS Mincho"/>
          <w:i/>
          <w:color w:val="000000"/>
          <w:sz w:val="26"/>
          <w:szCs w:val="26"/>
        </w:rPr>
        <w:t>nghề</w:t>
      </w:r>
      <w:proofErr w:type="spellEnd"/>
      <w:r>
        <w:rPr>
          <w:rFonts w:eastAsia="MS Mincho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MS Mincho"/>
          <w:i/>
          <w:color w:val="000000"/>
          <w:sz w:val="26"/>
          <w:szCs w:val="26"/>
        </w:rPr>
        <w:t>và</w:t>
      </w:r>
      <w:proofErr w:type="spellEnd"/>
      <w:r>
        <w:rPr>
          <w:rFonts w:eastAsia="MS Mincho"/>
          <w:i/>
          <w:color w:val="000000"/>
          <w:sz w:val="26"/>
          <w:szCs w:val="26"/>
        </w:rPr>
        <w:t xml:space="preserve"> </w:t>
      </w:r>
    </w:p>
    <w:p w:rsidR="00AC0B81" w:rsidRDefault="00AC0B81" w:rsidP="00AC0B81">
      <w:pPr>
        <w:widowControl w:val="0"/>
        <w:autoSpaceDE w:val="0"/>
        <w:autoSpaceDN w:val="0"/>
        <w:spacing w:line="276" w:lineRule="auto"/>
        <w:ind w:right="102"/>
        <w:jc w:val="center"/>
        <w:rPr>
          <w:rFonts w:eastAsia="MS Mincho"/>
          <w:i/>
          <w:color w:val="000000"/>
          <w:sz w:val="26"/>
          <w:szCs w:val="26"/>
        </w:rPr>
      </w:pPr>
      <w:proofErr w:type="spellStart"/>
      <w:proofErr w:type="gramStart"/>
      <w:r>
        <w:rPr>
          <w:rFonts w:eastAsia="MS Mincho"/>
          <w:i/>
          <w:color w:val="000000"/>
          <w:sz w:val="26"/>
          <w:szCs w:val="26"/>
        </w:rPr>
        <w:t>bổ</w:t>
      </w:r>
      <w:proofErr w:type="spellEnd"/>
      <w:proofErr w:type="gramEnd"/>
      <w:r>
        <w:rPr>
          <w:rFonts w:eastAsia="MS Mincho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MS Mincho"/>
          <w:i/>
          <w:color w:val="000000"/>
          <w:sz w:val="26"/>
          <w:szCs w:val="26"/>
        </w:rPr>
        <w:t>trợ</w:t>
      </w:r>
      <w:proofErr w:type="spellEnd"/>
      <w:r>
        <w:rPr>
          <w:rFonts w:eastAsia="MS Mincho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MS Mincho"/>
          <w:i/>
          <w:color w:val="000000"/>
          <w:sz w:val="26"/>
          <w:szCs w:val="26"/>
        </w:rPr>
        <w:t>tiếng</w:t>
      </w:r>
      <w:proofErr w:type="spellEnd"/>
      <w:r>
        <w:rPr>
          <w:rFonts w:eastAsia="MS Mincho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MS Mincho"/>
          <w:i/>
          <w:color w:val="000000"/>
          <w:sz w:val="26"/>
          <w:szCs w:val="26"/>
        </w:rPr>
        <w:t>Hàn</w:t>
      </w:r>
      <w:proofErr w:type="spellEnd"/>
      <w:r>
        <w:rPr>
          <w:rFonts w:eastAsia="MS Mincho"/>
          <w:i/>
          <w:color w:val="000000"/>
          <w:sz w:val="26"/>
          <w:szCs w:val="26"/>
        </w:rPr>
        <w:t xml:space="preserve"> do HRD </w:t>
      </w:r>
      <w:proofErr w:type="spellStart"/>
      <w:r>
        <w:rPr>
          <w:rFonts w:eastAsia="MS Mincho"/>
          <w:i/>
          <w:color w:val="000000"/>
          <w:sz w:val="26"/>
          <w:szCs w:val="26"/>
        </w:rPr>
        <w:t>Hàn</w:t>
      </w:r>
      <w:proofErr w:type="spellEnd"/>
      <w:r>
        <w:rPr>
          <w:rFonts w:eastAsia="MS Mincho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MS Mincho"/>
          <w:i/>
          <w:color w:val="000000"/>
          <w:sz w:val="26"/>
          <w:szCs w:val="26"/>
        </w:rPr>
        <w:t>Quốc</w:t>
      </w:r>
      <w:proofErr w:type="spellEnd"/>
      <w:r>
        <w:rPr>
          <w:rFonts w:eastAsia="MS Mincho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MS Mincho"/>
          <w:i/>
          <w:color w:val="000000"/>
          <w:sz w:val="26"/>
          <w:szCs w:val="26"/>
        </w:rPr>
        <w:t>tổ</w:t>
      </w:r>
      <w:proofErr w:type="spellEnd"/>
      <w:r>
        <w:rPr>
          <w:rFonts w:eastAsia="MS Mincho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MS Mincho"/>
          <w:i/>
          <w:color w:val="000000"/>
          <w:sz w:val="26"/>
          <w:szCs w:val="26"/>
        </w:rPr>
        <w:t>chức</w:t>
      </w:r>
      <w:proofErr w:type="spellEnd"/>
      <w:r>
        <w:rPr>
          <w:rFonts w:eastAsia="MS Mincho"/>
          <w:i/>
          <w:color w:val="000000"/>
          <w:sz w:val="26"/>
          <w:szCs w:val="26"/>
        </w:rPr>
        <w:t>)</w:t>
      </w:r>
    </w:p>
    <w:p w:rsidR="00AC0B81" w:rsidRDefault="00AC0B81" w:rsidP="00AC0B81">
      <w:pPr>
        <w:widowControl w:val="0"/>
        <w:autoSpaceDE w:val="0"/>
        <w:autoSpaceDN w:val="0"/>
        <w:spacing w:line="276" w:lineRule="auto"/>
        <w:ind w:left="1392" w:hanging="1392"/>
        <w:jc w:val="center"/>
        <w:rPr>
          <w:rFonts w:eastAsia="Malgun Gothic"/>
          <w:b/>
          <w:bCs/>
          <w:color w:val="000000"/>
          <w:sz w:val="26"/>
          <w:szCs w:val="26"/>
        </w:rPr>
      </w:pPr>
    </w:p>
    <w:tbl>
      <w:tblPr>
        <w:tblW w:w="924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87"/>
        <w:gridCol w:w="1135"/>
        <w:gridCol w:w="1665"/>
        <w:gridCol w:w="1537"/>
        <w:gridCol w:w="3318"/>
      </w:tblGrid>
      <w:tr w:rsidR="00AC0B81" w:rsidTr="0092455A">
        <w:trPr>
          <w:trHeight w:val="151"/>
        </w:trPr>
        <w:tc>
          <w:tcPr>
            <w:tcW w:w="924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0B81" w:rsidRDefault="00AC0B81" w:rsidP="0092455A">
            <w:pPr>
              <w:widowControl w:val="0"/>
              <w:autoSpaceDE w:val="0"/>
              <w:autoSpaceDN w:val="0"/>
              <w:spacing w:before="120" w:after="120" w:line="26" w:lineRule="atLeast"/>
              <w:jc w:val="both"/>
            </w:pPr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□ Cam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kết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của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người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lao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động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:</w:t>
            </w:r>
          </w:p>
        </w:tc>
      </w:tr>
      <w:tr w:rsidR="00AC0B81" w:rsidTr="0092455A">
        <w:trPr>
          <w:trHeight w:val="684"/>
        </w:trPr>
        <w:tc>
          <w:tcPr>
            <w:tcW w:w="924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0B81" w:rsidRDefault="00AC0B81" w:rsidP="0092455A">
            <w:pPr>
              <w:widowControl w:val="0"/>
              <w:autoSpaceDE w:val="0"/>
              <w:autoSpaceDN w:val="0"/>
              <w:spacing w:line="276" w:lineRule="auto"/>
              <w:ind w:right="102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Tôi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xin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cam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đoan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những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thông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tin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được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kê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khai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là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đúng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sự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thật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xin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chịu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hoàn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toàn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trách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nhiệm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nếu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sử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dụng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giấy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tờ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chứng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chỉ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giả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mạo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để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đăng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ký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thi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tiếng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Hàn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>.</w:t>
            </w:r>
          </w:p>
          <w:p w:rsidR="00AC0B81" w:rsidRDefault="00AC0B81" w:rsidP="0092455A">
            <w:pPr>
              <w:widowControl w:val="0"/>
              <w:autoSpaceDE w:val="0"/>
              <w:autoSpaceDN w:val="0"/>
              <w:spacing w:line="276" w:lineRule="auto"/>
              <w:ind w:right="100"/>
              <w:jc w:val="both"/>
            </w:pPr>
            <w:r>
              <w:rPr>
                <w:rFonts w:eastAsia="MS Mincho" w:hAnsi="MS Mincho"/>
                <w:i/>
                <w:color w:val="000000"/>
                <w:sz w:val="26"/>
                <w:szCs w:val="26"/>
              </w:rPr>
              <w:t>※</w:t>
            </w:r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Nếu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bị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phát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hiện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có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hành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vi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giả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giấy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tờ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kết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quả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thi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tiếng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Hàn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sẽ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bị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hủy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bỏ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người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lao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động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sẽ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bị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cấm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tham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gia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kỳ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thi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tiếng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Hàn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trong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thời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gian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03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năm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.</w:t>
            </w:r>
          </w:p>
        </w:tc>
      </w:tr>
      <w:tr w:rsidR="00AC0B81" w:rsidTr="0092455A">
        <w:trPr>
          <w:trHeight w:val="442"/>
        </w:trPr>
        <w:tc>
          <w:tcPr>
            <w:tcW w:w="924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0B81" w:rsidRDefault="00AC0B81" w:rsidP="0092455A">
            <w:pPr>
              <w:widowControl w:val="0"/>
              <w:autoSpaceDE w:val="0"/>
              <w:autoSpaceDN w:val="0"/>
              <w:spacing w:before="120" w:after="120" w:line="26" w:lineRule="atLeast"/>
              <w:jc w:val="both"/>
            </w:pPr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□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Thông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tin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cá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nhân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của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người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lao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động</w:t>
            </w:r>
            <w:proofErr w:type="spellEnd"/>
          </w:p>
        </w:tc>
      </w:tr>
      <w:tr w:rsidR="00AC0B81" w:rsidTr="0092455A">
        <w:trPr>
          <w:trHeight w:val="649"/>
        </w:trPr>
        <w:tc>
          <w:tcPr>
            <w:tcW w:w="1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0B81" w:rsidRDefault="00AC0B81" w:rsidP="0092455A">
            <w:pPr>
              <w:widowControl w:val="0"/>
              <w:autoSpaceDE w:val="0"/>
              <w:autoSpaceDN w:val="0"/>
              <w:spacing w:line="26" w:lineRule="atLeast"/>
              <w:jc w:val="center"/>
            </w:pP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Họ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0B81" w:rsidRDefault="00AC0B81" w:rsidP="0092455A">
            <w:pPr>
              <w:spacing w:line="26" w:lineRule="atLeast"/>
              <w:jc w:val="center"/>
            </w:pPr>
          </w:p>
        </w:tc>
        <w:tc>
          <w:tcPr>
            <w:tcW w:w="1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0B81" w:rsidRDefault="00AC0B81" w:rsidP="0092455A">
            <w:pPr>
              <w:widowControl w:val="0"/>
              <w:autoSpaceDE w:val="0"/>
              <w:autoSpaceDN w:val="0"/>
              <w:spacing w:line="26" w:lineRule="atLeast"/>
              <w:jc w:val="center"/>
            </w:pP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báo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danh</w:t>
            </w:r>
            <w:proofErr w:type="spellEnd"/>
          </w:p>
        </w:tc>
        <w:tc>
          <w:tcPr>
            <w:tcW w:w="3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0B81" w:rsidRDefault="00AC0B81" w:rsidP="0092455A">
            <w:pPr>
              <w:widowControl w:val="0"/>
              <w:autoSpaceDE w:val="0"/>
              <w:autoSpaceDN w:val="0"/>
              <w:spacing w:line="26" w:lineRule="atLeast"/>
              <w:ind w:right="2000"/>
            </w:pPr>
          </w:p>
        </w:tc>
      </w:tr>
      <w:tr w:rsidR="00AC0B81" w:rsidTr="0092455A">
        <w:trPr>
          <w:trHeight w:val="598"/>
        </w:trPr>
        <w:tc>
          <w:tcPr>
            <w:tcW w:w="1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0B81" w:rsidRDefault="00AC0B81" w:rsidP="0092455A">
            <w:pPr>
              <w:widowControl w:val="0"/>
              <w:autoSpaceDE w:val="0"/>
              <w:autoSpaceDN w:val="0"/>
              <w:spacing w:line="26" w:lineRule="atLeast"/>
              <w:jc w:val="center"/>
            </w:pP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Ngày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0B81" w:rsidRDefault="00AC0B81" w:rsidP="0092455A">
            <w:pPr>
              <w:widowControl w:val="0"/>
              <w:autoSpaceDE w:val="0"/>
              <w:autoSpaceDN w:val="0"/>
              <w:spacing w:line="26" w:lineRule="atLeast"/>
              <w:jc w:val="center"/>
            </w:pPr>
            <w:r>
              <w:rPr>
                <w:rFonts w:eastAsia="함초롬바탕"/>
                <w:color w:val="000000"/>
                <w:sz w:val="26"/>
                <w:szCs w:val="26"/>
              </w:rPr>
              <w:t>..…../…../…….</w:t>
            </w:r>
          </w:p>
        </w:tc>
        <w:tc>
          <w:tcPr>
            <w:tcW w:w="1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0B81" w:rsidRDefault="00AC0B81" w:rsidP="0092455A">
            <w:pPr>
              <w:widowControl w:val="0"/>
              <w:autoSpaceDE w:val="0"/>
              <w:autoSpaceDN w:val="0"/>
              <w:spacing w:line="26" w:lineRule="atLeast"/>
              <w:jc w:val="center"/>
            </w:pP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hộ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chiếu</w:t>
            </w:r>
            <w:proofErr w:type="spellEnd"/>
          </w:p>
        </w:tc>
        <w:tc>
          <w:tcPr>
            <w:tcW w:w="3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0B81" w:rsidRDefault="00AC0B81" w:rsidP="0092455A">
            <w:pPr>
              <w:widowControl w:val="0"/>
              <w:autoSpaceDE w:val="0"/>
              <w:autoSpaceDN w:val="0"/>
              <w:spacing w:line="26" w:lineRule="atLeast"/>
              <w:jc w:val="center"/>
            </w:pPr>
          </w:p>
        </w:tc>
      </w:tr>
      <w:tr w:rsidR="00AC0B81" w:rsidTr="0092455A">
        <w:trPr>
          <w:trHeight w:val="623"/>
        </w:trPr>
        <w:tc>
          <w:tcPr>
            <w:tcW w:w="1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0B81" w:rsidRDefault="00AC0B81" w:rsidP="0092455A">
            <w:pPr>
              <w:widowControl w:val="0"/>
              <w:autoSpaceDE w:val="0"/>
              <w:autoSpaceDN w:val="0"/>
              <w:spacing w:line="26" w:lineRule="atLeast"/>
              <w:jc w:val="center"/>
            </w:pP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Giới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0B81" w:rsidRDefault="00AC0B81" w:rsidP="0092455A">
            <w:pPr>
              <w:spacing w:line="26" w:lineRule="atLeast"/>
              <w:jc w:val="center"/>
            </w:pPr>
          </w:p>
        </w:tc>
        <w:tc>
          <w:tcPr>
            <w:tcW w:w="1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0B81" w:rsidRDefault="00AC0B81" w:rsidP="0092455A">
            <w:pPr>
              <w:widowControl w:val="0"/>
              <w:autoSpaceDE w:val="0"/>
              <w:autoSpaceDN w:val="0"/>
              <w:spacing w:line="26" w:lineRule="atLeast"/>
              <w:jc w:val="center"/>
            </w:pP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điện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thoại</w:t>
            </w:r>
            <w:proofErr w:type="spellEnd"/>
          </w:p>
        </w:tc>
        <w:tc>
          <w:tcPr>
            <w:tcW w:w="3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0B81" w:rsidRDefault="00AC0B81" w:rsidP="0092455A">
            <w:pPr>
              <w:widowControl w:val="0"/>
              <w:autoSpaceDE w:val="0"/>
              <w:autoSpaceDN w:val="0"/>
              <w:spacing w:line="26" w:lineRule="atLeast"/>
              <w:jc w:val="both"/>
            </w:pPr>
          </w:p>
        </w:tc>
      </w:tr>
      <w:tr w:rsidR="00AC0B81" w:rsidTr="0092455A">
        <w:trPr>
          <w:trHeight w:val="311"/>
        </w:trPr>
        <w:tc>
          <w:tcPr>
            <w:tcW w:w="924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0B81" w:rsidRDefault="00AC0B81" w:rsidP="0092455A">
            <w:pPr>
              <w:widowControl w:val="0"/>
              <w:autoSpaceDE w:val="0"/>
              <w:autoSpaceDN w:val="0"/>
              <w:spacing w:before="120" w:after="120" w:line="32" w:lineRule="atLeast"/>
              <w:jc w:val="both"/>
              <w:rPr>
                <w:rFonts w:eastAsia="함초롬바탕"/>
                <w:b/>
                <w:color w:val="000000"/>
                <w:sz w:val="26"/>
                <w:szCs w:val="26"/>
              </w:rPr>
            </w:pPr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□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Thông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tin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về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Khóa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đào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tạo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nghề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bổ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trợ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tiếng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Hàn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do HRD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Hàn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Quốc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tổ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chức</w:t>
            </w:r>
            <w:proofErr w:type="spellEnd"/>
            <w:r>
              <w:rPr>
                <w:rFonts w:eastAsia="함초롬바탕"/>
                <w:b/>
                <w:color w:val="000000"/>
                <w:sz w:val="26"/>
                <w:szCs w:val="26"/>
              </w:rPr>
              <w:t xml:space="preserve"> </w:t>
            </w:r>
          </w:p>
          <w:p w:rsidR="00AC0B81" w:rsidRDefault="00AC0B81" w:rsidP="0092455A">
            <w:pPr>
              <w:widowControl w:val="0"/>
              <w:autoSpaceDE w:val="0"/>
              <w:autoSpaceDN w:val="0"/>
              <w:spacing w:before="120" w:after="120" w:line="32" w:lineRule="atLeast"/>
              <w:jc w:val="both"/>
            </w:pPr>
            <w:r>
              <w:rPr>
                <w:rFonts w:eastAsia="함초롬바탕"/>
                <w:color w:val="000000"/>
                <w:sz w:val="26"/>
                <w:szCs w:val="26"/>
              </w:rPr>
              <w:t xml:space="preserve">*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Tô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đen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(●)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vào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nội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dung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phù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hợp</w:t>
            </w:r>
            <w:proofErr w:type="spellEnd"/>
          </w:p>
        </w:tc>
      </w:tr>
      <w:tr w:rsidR="00AC0B81" w:rsidTr="0092455A">
        <w:trPr>
          <w:trHeight w:val="716"/>
        </w:trPr>
        <w:tc>
          <w:tcPr>
            <w:tcW w:w="27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0B81" w:rsidRDefault="00AC0B81" w:rsidP="0092455A">
            <w:pPr>
              <w:widowControl w:val="0"/>
              <w:autoSpaceDE w:val="0"/>
              <w:autoSpaceDN w:val="0"/>
              <w:spacing w:line="26" w:lineRule="atLeast"/>
              <w:ind w:left="260" w:hanging="260"/>
              <w:jc w:val="both"/>
              <w:rPr>
                <w:rFonts w:eastAsia="함초롬바탕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Khóa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bổ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trợ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tiếng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Hàn</w:t>
            </w:r>
            <w:proofErr w:type="spellEnd"/>
          </w:p>
          <w:p w:rsidR="00AC0B81" w:rsidRDefault="00AC0B81" w:rsidP="0092455A">
            <w:pPr>
              <w:widowControl w:val="0"/>
              <w:autoSpaceDE w:val="0"/>
              <w:autoSpaceDN w:val="0"/>
              <w:spacing w:line="26" w:lineRule="atLeast"/>
              <w:ind w:left="676" w:hanging="676"/>
              <w:jc w:val="both"/>
            </w:pPr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Tối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đa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20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điểm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0B81" w:rsidRDefault="00AC0B81" w:rsidP="0092455A">
            <w:pPr>
              <w:widowControl w:val="0"/>
              <w:autoSpaceDE w:val="0"/>
              <w:autoSpaceDN w:val="0"/>
              <w:spacing w:line="26" w:lineRule="atLeast"/>
              <w:ind w:left="676" w:hanging="676"/>
              <w:jc w:val="both"/>
              <w:rPr>
                <w:rFonts w:eastAsia="Gulim"/>
                <w:color w:val="000000"/>
                <w:spacing w:val="-22"/>
                <w:sz w:val="26"/>
                <w:szCs w:val="26"/>
              </w:rPr>
            </w:pPr>
            <w:r>
              <w:rPr>
                <w:rFonts w:eastAsia="함초롬바탕"/>
                <w:color w:val="000000"/>
                <w:spacing w:val="-34"/>
                <w:sz w:val="26"/>
                <w:szCs w:val="26"/>
              </w:rPr>
              <w:t xml:space="preserve">• 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Đã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hoàn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thành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khóa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bổ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trợ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tiếng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Hàn</w:t>
            </w:r>
            <w:proofErr w:type="spellEnd"/>
            <w:r>
              <w:rPr>
                <w:rFonts w:eastAsia="함초롬바탕"/>
                <w:color w:val="000000"/>
                <w:spacing w:val="-22"/>
                <w:sz w:val="26"/>
                <w:szCs w:val="26"/>
              </w:rPr>
              <w:t xml:space="preserve"> </w:t>
            </w:r>
          </w:p>
          <w:p w:rsidR="00AC0B81" w:rsidRDefault="00AC0B81" w:rsidP="0092455A">
            <w:pPr>
              <w:widowControl w:val="0"/>
              <w:autoSpaceDE w:val="0"/>
              <w:autoSpaceDN w:val="0"/>
              <w:spacing w:line="26" w:lineRule="atLeast"/>
              <w:ind w:left="676" w:hanging="676"/>
              <w:jc w:val="both"/>
            </w:pPr>
            <w:r>
              <w:rPr>
                <w:rFonts w:eastAsia="함초롬바탕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함초롬바탕"/>
                <w:color w:val="000000"/>
                <w:sz w:val="18"/>
                <w:szCs w:val="18"/>
              </w:rPr>
              <w:t>Không</w:t>
            </w:r>
            <w:proofErr w:type="spellEnd"/>
            <w:r>
              <w:rPr>
                <w:rFonts w:eastAsia="함초롬바탕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18"/>
                <w:szCs w:val="18"/>
              </w:rPr>
              <w:t>áp</w:t>
            </w:r>
            <w:proofErr w:type="spellEnd"/>
            <w:r>
              <w:rPr>
                <w:rFonts w:eastAsia="함초롬바탕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18"/>
                <w:szCs w:val="18"/>
              </w:rPr>
              <w:t>dụng</w:t>
            </w:r>
            <w:proofErr w:type="spellEnd"/>
            <w:r>
              <w:rPr>
                <w:rFonts w:eastAsia="함초롬바탕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18"/>
                <w:szCs w:val="18"/>
              </w:rPr>
              <w:t>đối</w:t>
            </w:r>
            <w:proofErr w:type="spellEnd"/>
            <w:r>
              <w:rPr>
                <w:rFonts w:eastAsia="함초롬바탕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18"/>
                <w:szCs w:val="18"/>
              </w:rPr>
              <w:t>với</w:t>
            </w:r>
            <w:proofErr w:type="spellEnd"/>
            <w:r>
              <w:rPr>
                <w:rFonts w:eastAsia="함초롬바탕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18"/>
                <w:szCs w:val="18"/>
              </w:rPr>
              <w:t>những</w:t>
            </w:r>
            <w:proofErr w:type="spellEnd"/>
            <w:r>
              <w:rPr>
                <w:rFonts w:eastAsia="함초롬바탕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18"/>
                <w:szCs w:val="18"/>
              </w:rPr>
              <w:t>khóa</w:t>
            </w:r>
            <w:proofErr w:type="spellEnd"/>
            <w:r>
              <w:rPr>
                <w:rFonts w:eastAsia="함초롬바탕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18"/>
                <w:szCs w:val="18"/>
              </w:rPr>
              <w:t>học</w:t>
            </w:r>
            <w:proofErr w:type="spellEnd"/>
            <w:r>
              <w:rPr>
                <w:rFonts w:eastAsia="함초롬바탕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18"/>
                <w:szCs w:val="18"/>
              </w:rPr>
              <w:t>được</w:t>
            </w:r>
            <w:proofErr w:type="spellEnd"/>
            <w:r>
              <w:rPr>
                <w:rFonts w:eastAsia="함초롬바탕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18"/>
                <w:szCs w:val="18"/>
              </w:rPr>
              <w:t>tổ</w:t>
            </w:r>
            <w:proofErr w:type="spellEnd"/>
            <w:r>
              <w:rPr>
                <w:rFonts w:eastAsia="함초롬바탕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18"/>
                <w:szCs w:val="18"/>
              </w:rPr>
              <w:t>chức</w:t>
            </w:r>
            <w:proofErr w:type="spellEnd"/>
            <w:r>
              <w:rPr>
                <w:rFonts w:eastAsia="함초롬바탕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18"/>
                <w:szCs w:val="18"/>
              </w:rPr>
              <w:t>trong</w:t>
            </w:r>
            <w:proofErr w:type="spellEnd"/>
            <w:r>
              <w:rPr>
                <w:rFonts w:eastAsia="함초롬바탕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18"/>
                <w:szCs w:val="18"/>
              </w:rPr>
              <w:t>năm</w:t>
            </w:r>
            <w:proofErr w:type="spellEnd"/>
            <w:r>
              <w:rPr>
                <w:rFonts w:eastAsia="함초롬바탕"/>
                <w:color w:val="000000"/>
                <w:sz w:val="18"/>
                <w:szCs w:val="18"/>
              </w:rPr>
              <w:t xml:space="preserve"> 2016)</w:t>
            </w:r>
            <w:r>
              <w:rPr>
                <w:rFonts w:eastAsia="함초롬바탕"/>
                <w:bCs/>
                <w:color w:val="000000"/>
                <w:spacing w:val="-22"/>
                <w:sz w:val="26"/>
                <w:szCs w:val="26"/>
              </w:rPr>
              <w:t xml:space="preserve">        </w:t>
            </w:r>
            <w:r>
              <w:rPr>
                <w:rFonts w:eastAsia="함초롬바탕"/>
                <w:color w:val="000000"/>
                <w:spacing w:val="-20"/>
                <w:sz w:val="26"/>
                <w:szCs w:val="26"/>
              </w:rPr>
              <w:t>( ○ )</w:t>
            </w:r>
          </w:p>
        </w:tc>
      </w:tr>
      <w:tr w:rsidR="00AC0B81" w:rsidTr="0092455A">
        <w:trPr>
          <w:trHeight w:val="716"/>
        </w:trPr>
        <w:tc>
          <w:tcPr>
            <w:tcW w:w="27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C0B81" w:rsidRDefault="00AC0B81" w:rsidP="0092455A">
            <w:pPr>
              <w:spacing w:line="26" w:lineRule="atLeast"/>
            </w:pPr>
          </w:p>
        </w:tc>
        <w:tc>
          <w:tcPr>
            <w:tcW w:w="65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0B81" w:rsidRDefault="00AC0B81" w:rsidP="0092455A">
            <w:pPr>
              <w:widowControl w:val="0"/>
              <w:autoSpaceDE w:val="0"/>
              <w:autoSpaceDN w:val="0"/>
              <w:spacing w:line="26" w:lineRule="atLeast"/>
              <w:ind w:left="113" w:hanging="113"/>
              <w:jc w:val="both"/>
            </w:pPr>
            <w:r>
              <w:rPr>
                <w:rFonts w:eastAsia="함초롬바탕"/>
                <w:color w:val="000000"/>
                <w:spacing w:val="-44"/>
                <w:sz w:val="26"/>
                <w:szCs w:val="26"/>
              </w:rPr>
              <w:t xml:space="preserve">•  </w:t>
            </w:r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Đạt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trình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độ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tiếng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Hàn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từ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cấp</w:t>
            </w:r>
            <w:bookmarkStart w:id="0" w:name="_GoBack"/>
            <w:bookmarkEnd w:id="0"/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3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trở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lên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sau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khi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hoàn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thành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khóa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bổ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trợ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tiếng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Hàn</w:t>
            </w:r>
            <w:proofErr w:type="spellEnd"/>
            <w:r>
              <w:rPr>
                <w:rFonts w:eastAsia="함초롬바탕"/>
                <w:color w:val="000000"/>
                <w:spacing w:val="-20"/>
                <w:sz w:val="26"/>
                <w:szCs w:val="26"/>
              </w:rPr>
              <w:t xml:space="preserve">                                                              ( ○ )</w:t>
            </w:r>
          </w:p>
        </w:tc>
      </w:tr>
      <w:tr w:rsidR="00AC0B81" w:rsidTr="0092455A">
        <w:trPr>
          <w:trHeight w:val="776"/>
        </w:trPr>
        <w:tc>
          <w:tcPr>
            <w:tcW w:w="27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0B81" w:rsidRDefault="00AC0B81" w:rsidP="0092455A">
            <w:pPr>
              <w:widowControl w:val="0"/>
              <w:autoSpaceDE w:val="0"/>
              <w:autoSpaceDN w:val="0"/>
              <w:spacing w:line="26" w:lineRule="atLeast"/>
              <w:ind w:left="260" w:hanging="260"/>
              <w:jc w:val="both"/>
              <w:rPr>
                <w:rFonts w:eastAsia="함초롬바탕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Khóa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đào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tạo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nghề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>/</w:t>
            </w:r>
          </w:p>
          <w:p w:rsidR="00AC0B81" w:rsidRDefault="00AC0B81" w:rsidP="0092455A">
            <w:pPr>
              <w:widowControl w:val="0"/>
              <w:autoSpaceDE w:val="0"/>
              <w:autoSpaceDN w:val="0"/>
              <w:spacing w:line="26" w:lineRule="atLeast"/>
              <w:ind w:left="260" w:hanging="260"/>
              <w:jc w:val="both"/>
              <w:rPr>
                <w:rFonts w:eastAsia="함초롬바탕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khởi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nghiệp</w:t>
            </w:r>
            <w:proofErr w:type="spellEnd"/>
          </w:p>
          <w:p w:rsidR="00AC0B81" w:rsidRDefault="00AC0B81" w:rsidP="0092455A">
            <w:pPr>
              <w:widowControl w:val="0"/>
              <w:autoSpaceDE w:val="0"/>
              <w:autoSpaceDN w:val="0"/>
              <w:spacing w:line="26" w:lineRule="atLeast"/>
              <w:ind w:left="676" w:hanging="676"/>
              <w:jc w:val="both"/>
            </w:pPr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Tối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đa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05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điểm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0B81" w:rsidRDefault="00AC0B81" w:rsidP="0092455A">
            <w:pPr>
              <w:widowControl w:val="0"/>
              <w:autoSpaceDE w:val="0"/>
              <w:autoSpaceDN w:val="0"/>
              <w:spacing w:line="26" w:lineRule="atLeast"/>
              <w:ind w:left="260" w:hanging="260"/>
              <w:jc w:val="both"/>
            </w:pPr>
            <w:r>
              <w:rPr>
                <w:rFonts w:eastAsia="함초롬바탕"/>
                <w:color w:val="000000"/>
                <w:spacing w:val="-12"/>
                <w:sz w:val="26"/>
                <w:szCs w:val="26"/>
              </w:rPr>
              <w:t xml:space="preserve">•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Đã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hoàn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thành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khóa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đào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tạo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nghề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khởi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nghiệp</w:t>
            </w:r>
            <w:proofErr w:type="spellEnd"/>
            <w:r>
              <w:rPr>
                <w:rFonts w:eastAsia="함초롬바탕"/>
                <w:color w:val="000000"/>
                <w:spacing w:val="-12"/>
                <w:sz w:val="26"/>
                <w:szCs w:val="26"/>
              </w:rPr>
              <w:t xml:space="preserve">                  </w:t>
            </w:r>
            <w:r>
              <w:rPr>
                <w:rFonts w:eastAsia="함초롬바탕"/>
                <w:bCs/>
                <w:color w:val="000000"/>
                <w:spacing w:val="-12"/>
                <w:sz w:val="26"/>
                <w:szCs w:val="26"/>
              </w:rPr>
              <w:t>( ○ )</w:t>
            </w:r>
          </w:p>
        </w:tc>
      </w:tr>
      <w:tr w:rsidR="00AC0B81" w:rsidTr="0092455A">
        <w:trPr>
          <w:trHeight w:val="1927"/>
        </w:trPr>
        <w:tc>
          <w:tcPr>
            <w:tcW w:w="924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0B81" w:rsidRDefault="00AC0B81" w:rsidP="0092455A">
            <w:pPr>
              <w:widowControl w:val="0"/>
              <w:autoSpaceDE w:val="0"/>
              <w:autoSpaceDN w:val="0"/>
              <w:spacing w:line="26" w:lineRule="atLeast"/>
              <w:ind w:right="200"/>
              <w:jc w:val="right"/>
              <w:rPr>
                <w:rFonts w:eastAsia="Gulim"/>
                <w:color w:val="000000"/>
                <w:sz w:val="26"/>
                <w:szCs w:val="26"/>
              </w:rPr>
            </w:pPr>
            <w:r>
              <w:rPr>
                <w:rFonts w:eastAsia="함초롬바탕"/>
                <w:color w:val="000000"/>
                <w:sz w:val="26"/>
                <w:szCs w:val="26"/>
              </w:rPr>
              <w:t>2018 / ___ / ___ (YYYY/MM/DD)</w:t>
            </w:r>
          </w:p>
          <w:p w:rsidR="00AC0B81" w:rsidRDefault="00AC0B81" w:rsidP="0092455A">
            <w:pPr>
              <w:widowControl w:val="0"/>
              <w:autoSpaceDE w:val="0"/>
              <w:autoSpaceDN w:val="0"/>
              <w:spacing w:line="26" w:lineRule="atLeast"/>
              <w:ind w:right="200"/>
              <w:jc w:val="right"/>
              <w:rPr>
                <w:rFonts w:eastAsia="함초롬바탕"/>
                <w:color w:val="000000"/>
                <w:sz w:val="26"/>
                <w:szCs w:val="26"/>
              </w:rPr>
            </w:pPr>
          </w:p>
          <w:p w:rsidR="00AC0B81" w:rsidRDefault="00AC0B81" w:rsidP="0092455A">
            <w:pPr>
              <w:widowControl w:val="0"/>
              <w:autoSpaceDE w:val="0"/>
              <w:autoSpaceDN w:val="0"/>
              <w:spacing w:line="26" w:lineRule="atLeast"/>
              <w:ind w:right="200"/>
              <w:jc w:val="right"/>
              <w:rPr>
                <w:rFonts w:eastAsia="Gulim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Ký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tên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>:</w:t>
            </w:r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_________________</w:t>
            </w:r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</w:p>
          <w:p w:rsidR="00AC0B81" w:rsidRDefault="00AC0B81" w:rsidP="0092455A">
            <w:pPr>
              <w:widowControl w:val="0"/>
              <w:autoSpaceDE w:val="0"/>
              <w:autoSpaceDN w:val="0"/>
              <w:spacing w:line="26" w:lineRule="atLeast"/>
              <w:ind w:right="200"/>
              <w:jc w:val="both"/>
              <w:rPr>
                <w:rFonts w:eastAsia="함초롬바탕"/>
                <w:color w:val="000000"/>
                <w:sz w:val="26"/>
                <w:szCs w:val="26"/>
              </w:rPr>
            </w:pPr>
          </w:p>
          <w:p w:rsidR="00AC0B81" w:rsidRDefault="00AC0B81" w:rsidP="0092455A">
            <w:pPr>
              <w:widowControl w:val="0"/>
              <w:autoSpaceDE w:val="0"/>
              <w:autoSpaceDN w:val="0"/>
              <w:spacing w:line="26" w:lineRule="atLeast"/>
              <w:ind w:right="200"/>
              <w:jc w:val="both"/>
              <w:rPr>
                <w:rFonts w:eastAsia="함초롬바탕"/>
                <w:color w:val="000000"/>
                <w:sz w:val="26"/>
                <w:szCs w:val="26"/>
              </w:rPr>
            </w:pPr>
          </w:p>
          <w:p w:rsidR="00AC0B81" w:rsidRDefault="00AC0B81" w:rsidP="0092455A">
            <w:pPr>
              <w:autoSpaceDE w:val="0"/>
              <w:autoSpaceDN w:val="0"/>
              <w:spacing w:line="26" w:lineRule="atLeast"/>
              <w:jc w:val="center"/>
            </w:pPr>
            <w:r>
              <w:rPr>
                <w:rFonts w:eastAsia="함초롬바탕"/>
                <w:b/>
                <w:bCs/>
                <w:color w:val="000000"/>
                <w:spacing w:val="-30"/>
                <w:sz w:val="26"/>
                <w:szCs w:val="26"/>
              </w:rPr>
              <w:t>CHỦ TỊCH CƠ QUAN PHÁT TRIỂN NGUỒN NHÂN LỰC HÀN QUỐC</w:t>
            </w:r>
          </w:p>
        </w:tc>
      </w:tr>
    </w:tbl>
    <w:p w:rsidR="007524EF" w:rsidRDefault="007524EF"/>
    <w:sectPr w:rsidR="007524EF" w:rsidSect="00AC0B81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lgun Gothic">
    <w:altName w:val="Dotum"/>
    <w:charset w:val="81"/>
    <w:family w:val="swiss"/>
    <w:pitch w:val="variable"/>
    <w:sig w:usb0="00000000" w:usb1="09D77CFB" w:usb2="00000012" w:usb3="00000000" w:csb0="00080001" w:csb1="00000000"/>
  </w:font>
  <w:font w:name="함초롬바탕">
    <w:altName w:val="Batang"/>
    <w:charset w:val="81"/>
    <w:family w:val="roman"/>
    <w:pitch w:val="variable"/>
    <w:sig w:usb0="00000000" w:usb1="19DFFFFF" w:usb2="001BFDD7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C0B81"/>
    <w:rsid w:val="00293D49"/>
    <w:rsid w:val="003016AE"/>
    <w:rsid w:val="003573B5"/>
    <w:rsid w:val="007524EF"/>
    <w:rsid w:val="00846BA7"/>
    <w:rsid w:val="008E6638"/>
    <w:rsid w:val="009E6563"/>
    <w:rsid w:val="00A3423C"/>
    <w:rsid w:val="00AC0B81"/>
    <w:rsid w:val="00F2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B81"/>
    <w:pPr>
      <w:spacing w:after="0" w:line="240" w:lineRule="auto"/>
    </w:pPr>
    <w:rPr>
      <w:rFonts w:eastAsia="Batang" w:cs="Times New Roman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trannamdt1</dc:creator>
  <cp:keywords/>
  <dc:description/>
  <cp:lastModifiedBy>trannamdt1</cp:lastModifiedBy>
  <cp:revision>1</cp:revision>
  <dcterms:created xsi:type="dcterms:W3CDTF">2018-07-25T08:08:00Z</dcterms:created>
  <dcterms:modified xsi:type="dcterms:W3CDTF">2018-07-25T08:09:00Z</dcterms:modified>
</cp:coreProperties>
</file>